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48" w:rsidRPr="00AD5D48" w:rsidRDefault="00AD5D48" w:rsidP="00AD5D48">
      <w:pPr>
        <w:jc w:val="center"/>
        <w:rPr>
          <w:rFonts w:asciiTheme="minorHAnsi" w:hAnsiTheme="minorHAnsi" w:cstheme="minorHAnsi"/>
          <w:sz w:val="36"/>
          <w:szCs w:val="36"/>
        </w:rPr>
      </w:pPr>
      <w:r w:rsidRPr="00AD5D48">
        <w:rPr>
          <w:rFonts w:asciiTheme="minorHAnsi" w:hAnsiTheme="minorHAnsi" w:cstheme="minorHAnsi"/>
          <w:sz w:val="36"/>
          <w:szCs w:val="36"/>
        </w:rPr>
        <w:t>Comparative Worldviews</w:t>
      </w:r>
    </w:p>
    <w:p w:rsidR="00AD5D48" w:rsidRPr="00AD5D48" w:rsidRDefault="00AD5D48" w:rsidP="00AD5D48">
      <w:pPr>
        <w:pStyle w:val="Heading3"/>
        <w:rPr>
          <w:rFonts w:asciiTheme="minorHAnsi" w:hAnsiTheme="minorHAnsi" w:cstheme="minorHAnsi"/>
          <w:sz w:val="24"/>
        </w:rPr>
      </w:pPr>
      <w:r w:rsidRPr="00AD5D48">
        <w:rPr>
          <w:rFonts w:asciiTheme="minorHAnsi" w:hAnsiTheme="minorHAnsi" w:cstheme="minorHAnsi"/>
          <w:sz w:val="24"/>
        </w:rPr>
        <w:t>Western vs. Eastern Perspectives</w:t>
      </w:r>
    </w:p>
    <w:p w:rsidR="00AD5D48" w:rsidRPr="00AD5D48" w:rsidRDefault="00AD5D48" w:rsidP="00AD5D48">
      <w:pPr>
        <w:rPr>
          <w:rFonts w:asciiTheme="minorHAnsi" w:hAnsiTheme="minorHAnsi" w:cstheme="minorHAnsi"/>
        </w:rPr>
      </w:pPr>
      <w:r w:rsidRPr="00AD5D48">
        <w:rPr>
          <w:rFonts w:asciiTheme="minorHAnsi" w:hAnsiTheme="minorHAnsi" w:cstheme="minorHAnsi"/>
        </w:rPr>
        <w:t>Directions: Read the following worldview descriptions and choose a worldview for the statements below.  Think of a reason why you chose each worldview for the statements and be prepared to explain your responses.</w:t>
      </w:r>
    </w:p>
    <w:p w:rsidR="00AD5D48" w:rsidRPr="00AD5D48" w:rsidRDefault="00AD5D48" w:rsidP="00AD5D48">
      <w:pPr>
        <w:rPr>
          <w:rFonts w:asciiTheme="minorHAnsi" w:hAnsiTheme="minorHAnsi" w:cstheme="minorHAnsi"/>
          <w:sz w:val="20"/>
          <w:szCs w:val="20"/>
        </w:rPr>
      </w:pPr>
    </w:p>
    <w:p w:rsidR="00AD5D48" w:rsidRPr="00AD5D48" w:rsidRDefault="00AD5D48" w:rsidP="00AD5D48">
      <w:pPr>
        <w:rPr>
          <w:rFonts w:asciiTheme="minorHAnsi" w:hAnsiTheme="minorHAnsi" w:cstheme="minorHAnsi"/>
          <w:b/>
          <w:sz w:val="28"/>
          <w:szCs w:val="28"/>
        </w:rPr>
      </w:pPr>
      <w:r w:rsidRPr="00AD5D48">
        <w:rPr>
          <w:rFonts w:asciiTheme="minorHAnsi" w:hAnsiTheme="minorHAnsi" w:cstheme="minorHAnsi"/>
          <w:b/>
          <w:sz w:val="28"/>
          <w:szCs w:val="28"/>
        </w:rPr>
        <w:t>Western Worldview</w:t>
      </w:r>
    </w:p>
    <w:p w:rsidR="00AD5D48" w:rsidRPr="00AD5D48" w:rsidRDefault="00AD5D48" w:rsidP="00AD5D48">
      <w:pPr>
        <w:rPr>
          <w:rFonts w:asciiTheme="minorHAnsi" w:hAnsiTheme="minorHAnsi" w:cstheme="minorHAnsi"/>
          <w:sz w:val="22"/>
          <w:szCs w:val="22"/>
        </w:rPr>
      </w:pPr>
      <w:r w:rsidRPr="00AD5D48">
        <w:rPr>
          <w:rFonts w:asciiTheme="minorHAnsi" w:hAnsiTheme="minorHAnsi" w:cstheme="minorHAnsi"/>
          <w:sz w:val="22"/>
          <w:szCs w:val="22"/>
        </w:rPr>
        <w:t>Two ideas have shaped the Western worldview.</w:t>
      </w:r>
    </w:p>
    <w:p w:rsidR="00AD5D48" w:rsidRPr="00AD5D48" w:rsidRDefault="00AD5D48" w:rsidP="00AD5D48">
      <w:pPr>
        <w:rPr>
          <w:rFonts w:asciiTheme="minorHAnsi" w:hAnsiTheme="minorHAnsi" w:cstheme="minorHAnsi"/>
          <w:sz w:val="22"/>
          <w:szCs w:val="22"/>
        </w:rPr>
      </w:pPr>
      <w:r w:rsidRPr="00AD5D48">
        <w:rPr>
          <w:rFonts w:asciiTheme="minorHAnsi" w:hAnsiTheme="minorHAnsi" w:cstheme="minorHAnsi"/>
          <w:sz w:val="22"/>
          <w:szCs w:val="22"/>
        </w:rPr>
        <w:t xml:space="preserve">1.  Rene Descartes’s Cogito ergo sum (I think therefore I exist) really states that a person’s identity is established with the mind separate of the whole organism.  When Descartes determined that the mind and body are split, the next step was </w:t>
      </w:r>
      <w:proofErr w:type="gramStart"/>
      <w:r w:rsidRPr="00AD5D48">
        <w:rPr>
          <w:rFonts w:asciiTheme="minorHAnsi" w:hAnsiTheme="minorHAnsi" w:cstheme="minorHAnsi"/>
          <w:sz w:val="22"/>
          <w:szCs w:val="22"/>
        </w:rPr>
        <w:t>easy,</w:t>
      </w:r>
      <w:proofErr w:type="gramEnd"/>
      <w:r w:rsidRPr="00AD5D48">
        <w:rPr>
          <w:rFonts w:asciiTheme="minorHAnsi" w:hAnsiTheme="minorHAnsi" w:cstheme="minorHAnsi"/>
          <w:sz w:val="22"/>
          <w:szCs w:val="22"/>
        </w:rPr>
        <w:t xml:space="preserve"> the individual can be divided up into even more categories.</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sz w:val="22"/>
          <w:szCs w:val="22"/>
        </w:rPr>
      </w:pPr>
      <w:r w:rsidRPr="00AD5D48">
        <w:rPr>
          <w:rFonts w:asciiTheme="minorHAnsi" w:hAnsiTheme="minorHAnsi" w:cstheme="minorHAnsi"/>
          <w:sz w:val="22"/>
          <w:szCs w:val="22"/>
        </w:rPr>
        <w:t>2.  The mechanistic worldview as described by Sir Isaac Newton established the belief that the model of the universe is a huge machine put together with a vast amount of different objects.  The world as a “machine” fits nicely into the scientific revolution, when the primary goal of scientists was to establish outside forces that cause change.</w:t>
      </w:r>
    </w:p>
    <w:p w:rsidR="00AD5D48" w:rsidRPr="00AD5D48" w:rsidRDefault="00AD5D48" w:rsidP="00AD5D48">
      <w:pPr>
        <w:rPr>
          <w:rFonts w:asciiTheme="minorHAnsi" w:hAnsiTheme="minorHAnsi" w:cstheme="minorHAnsi"/>
          <w:sz w:val="16"/>
          <w:szCs w:val="16"/>
        </w:rPr>
      </w:pPr>
    </w:p>
    <w:p w:rsidR="00AD5D48" w:rsidRPr="00AD5D48" w:rsidRDefault="00AD5D48" w:rsidP="00AD5D48">
      <w:pPr>
        <w:rPr>
          <w:rFonts w:asciiTheme="minorHAnsi" w:hAnsiTheme="minorHAnsi" w:cstheme="minorHAnsi"/>
          <w:b/>
          <w:sz w:val="28"/>
          <w:szCs w:val="28"/>
        </w:rPr>
      </w:pPr>
      <w:r w:rsidRPr="00AD5D48">
        <w:rPr>
          <w:rFonts w:asciiTheme="minorHAnsi" w:hAnsiTheme="minorHAnsi" w:cstheme="minorHAnsi"/>
          <w:b/>
          <w:sz w:val="28"/>
          <w:szCs w:val="28"/>
        </w:rPr>
        <w:t>Eastern Worldview</w:t>
      </w:r>
    </w:p>
    <w:p w:rsidR="00AD5D48" w:rsidRPr="00AD5D48" w:rsidRDefault="00AD5D48" w:rsidP="00AD5D48">
      <w:pPr>
        <w:rPr>
          <w:rFonts w:asciiTheme="minorHAnsi" w:hAnsiTheme="minorHAnsi" w:cstheme="minorHAnsi"/>
          <w:sz w:val="22"/>
          <w:szCs w:val="22"/>
        </w:rPr>
      </w:pPr>
      <w:r w:rsidRPr="00AD5D48">
        <w:rPr>
          <w:rFonts w:asciiTheme="minorHAnsi" w:hAnsiTheme="minorHAnsi" w:cstheme="minorHAnsi"/>
          <w:sz w:val="22"/>
          <w:szCs w:val="22"/>
        </w:rPr>
        <w:t>The Eastern view of the world can simply be stated “All is one.”  The world is one big organism that is interrelated, connected, and shares the same ultimate reality.  The highest aim is to become aware of the unity and mutual interaction of all things, referred to as “Enlightenment.”  The act of enlightenment involves intellectual acts as well as experiences that involve the whole person are religious in nature.  For that reason, Eastern philosophies and Eastern religions are intertwined.</w:t>
      </w:r>
    </w:p>
    <w:p w:rsidR="00AD5D48" w:rsidRPr="00AD5D48" w:rsidRDefault="00AD5D48" w:rsidP="00AD5D48">
      <w:pPr>
        <w:rPr>
          <w:rFonts w:asciiTheme="minorHAnsi" w:hAnsiTheme="minorHAnsi" w:cstheme="minorHAnsi"/>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 1.</w:t>
      </w:r>
      <w:proofErr w:type="gramEnd"/>
      <w:r w:rsidRPr="00AD5D48">
        <w:rPr>
          <w:rFonts w:asciiTheme="minorHAnsi" w:hAnsiTheme="minorHAnsi" w:cstheme="minorHAnsi"/>
        </w:rPr>
        <w:t xml:space="preserve">  If it rains, it rains.</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______2.</w:t>
      </w:r>
      <w:proofErr w:type="gramEnd"/>
      <w:r w:rsidRPr="00AD5D48">
        <w:rPr>
          <w:rFonts w:asciiTheme="minorHAnsi" w:hAnsiTheme="minorHAnsi" w:cstheme="minorHAnsi"/>
        </w:rPr>
        <w:t xml:space="preserve">  I am in a hurry to find an answer. </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______3.</w:t>
      </w:r>
      <w:proofErr w:type="gramEnd"/>
      <w:r w:rsidRPr="00AD5D48">
        <w:rPr>
          <w:rFonts w:asciiTheme="minorHAnsi" w:hAnsiTheme="minorHAnsi" w:cstheme="minorHAnsi"/>
        </w:rPr>
        <w:t xml:space="preserve"> Good and evil are in a battle.</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______4.</w:t>
      </w:r>
      <w:proofErr w:type="gramEnd"/>
      <w:r w:rsidRPr="00AD5D48">
        <w:rPr>
          <w:rFonts w:asciiTheme="minorHAnsi" w:hAnsiTheme="minorHAnsi" w:cstheme="minorHAnsi"/>
        </w:rPr>
        <w:t xml:space="preserve">  I believe the facts that the sun is the center of the universe.</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______5.</w:t>
      </w:r>
      <w:proofErr w:type="gramEnd"/>
      <w:r w:rsidRPr="00AD5D48">
        <w:rPr>
          <w:rFonts w:asciiTheme="minorHAnsi" w:hAnsiTheme="minorHAnsi" w:cstheme="minorHAnsi"/>
        </w:rPr>
        <w:t xml:space="preserve">  Birds are higher up on the food chain than worms.</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______6.</w:t>
      </w:r>
      <w:proofErr w:type="gramEnd"/>
      <w:r w:rsidRPr="00AD5D48">
        <w:rPr>
          <w:rFonts w:asciiTheme="minorHAnsi" w:hAnsiTheme="minorHAnsi" w:cstheme="minorHAnsi"/>
        </w:rPr>
        <w:t xml:space="preserve">  We are marching forward through time.   </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______7.</w:t>
      </w:r>
      <w:proofErr w:type="gramEnd"/>
      <w:r w:rsidRPr="00AD5D48">
        <w:rPr>
          <w:rFonts w:asciiTheme="minorHAnsi" w:hAnsiTheme="minorHAnsi" w:cstheme="minorHAnsi"/>
        </w:rPr>
        <w:t xml:space="preserve">  The flower is the clouds and the rain and the sunshine too.    </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______8.</w:t>
      </w:r>
      <w:proofErr w:type="gramEnd"/>
      <w:r w:rsidRPr="00AD5D48">
        <w:rPr>
          <w:rFonts w:asciiTheme="minorHAnsi" w:hAnsiTheme="minorHAnsi" w:cstheme="minorHAnsi"/>
        </w:rPr>
        <w:t xml:space="preserve">  Good and evil are one and the same.  </w:t>
      </w:r>
    </w:p>
    <w:p w:rsidR="00AD5D48" w:rsidRPr="00AD5D48" w:rsidRDefault="00AD5D48" w:rsidP="00AD5D48">
      <w:pPr>
        <w:rPr>
          <w:rFonts w:asciiTheme="minorHAnsi" w:hAnsiTheme="minorHAnsi" w:cstheme="minorHAnsi"/>
          <w:sz w:val="22"/>
          <w:szCs w:val="22"/>
        </w:rPr>
      </w:pP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 9.</w:t>
      </w:r>
      <w:proofErr w:type="gramEnd"/>
      <w:r w:rsidRPr="00AD5D48">
        <w:rPr>
          <w:rFonts w:asciiTheme="minorHAnsi" w:hAnsiTheme="minorHAnsi" w:cstheme="minorHAnsi"/>
        </w:rPr>
        <w:t xml:space="preserve">  It is raining because a low pressure system is moving in the region. </w:t>
      </w:r>
    </w:p>
    <w:p w:rsidR="00AD5D48" w:rsidRPr="00AD5D48" w:rsidRDefault="00AD5D48" w:rsidP="00AD5D48">
      <w:pPr>
        <w:rPr>
          <w:rFonts w:asciiTheme="minorHAnsi" w:hAnsiTheme="minorHAnsi" w:cstheme="minorHAnsi"/>
        </w:rPr>
      </w:pPr>
      <w:r w:rsidRPr="00AD5D48">
        <w:rPr>
          <w:rFonts w:asciiTheme="minorHAnsi" w:hAnsiTheme="minorHAnsi" w:cstheme="minorHAnsi"/>
        </w:rPr>
        <w:t xml:space="preserve"> </w:t>
      </w:r>
    </w:p>
    <w:p w:rsidR="00AD5D48" w:rsidRPr="00AD5D48" w:rsidRDefault="00AD5D48" w:rsidP="00AD5D48">
      <w:pPr>
        <w:rPr>
          <w:rFonts w:asciiTheme="minorHAnsi" w:hAnsiTheme="minorHAnsi" w:cstheme="minorHAnsi"/>
        </w:rPr>
      </w:pPr>
      <w:proofErr w:type="gramStart"/>
      <w:r w:rsidRPr="00AD5D48">
        <w:rPr>
          <w:rFonts w:asciiTheme="minorHAnsi" w:hAnsiTheme="minorHAnsi" w:cstheme="minorHAnsi"/>
        </w:rPr>
        <w:t>______10.</w:t>
      </w:r>
      <w:proofErr w:type="gramEnd"/>
      <w:r w:rsidRPr="00AD5D48">
        <w:rPr>
          <w:rFonts w:asciiTheme="minorHAnsi" w:hAnsiTheme="minorHAnsi" w:cstheme="minorHAnsi"/>
        </w:rPr>
        <w:t xml:space="preserve">  Infinity exists.</w:t>
      </w:r>
    </w:p>
    <w:p w:rsidR="008F637D" w:rsidRPr="00AD5D48" w:rsidRDefault="008F637D">
      <w:pPr>
        <w:rPr>
          <w:rFonts w:asciiTheme="minorHAnsi" w:hAnsiTheme="minorHAnsi" w:cstheme="minorHAnsi"/>
        </w:rPr>
      </w:pPr>
    </w:p>
    <w:sectPr w:rsidR="008F637D" w:rsidRPr="00AD5D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5C" w:rsidRDefault="0039615C" w:rsidP="00AD5D48">
      <w:r>
        <w:separator/>
      </w:r>
    </w:p>
  </w:endnote>
  <w:endnote w:type="continuationSeparator" w:id="0">
    <w:p w:rsidR="0039615C" w:rsidRDefault="0039615C" w:rsidP="00AD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69" w:rsidRDefault="000F2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AD" w:rsidRDefault="00AD5D48" w:rsidP="00B21CB4">
    <w:pPr>
      <w:pStyle w:val="Footer"/>
      <w:tabs>
        <w:tab w:val="clear" w:pos="8640"/>
        <w:tab w:val="right" w:pos="9360"/>
      </w:tabs>
    </w:pPr>
    <w:r>
      <w:rPr>
        <w:rStyle w:val="PageNumber"/>
        <w:rFonts w:eastAsia="Tim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69" w:rsidRDefault="000F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5C" w:rsidRDefault="0039615C" w:rsidP="00AD5D48">
      <w:r>
        <w:separator/>
      </w:r>
    </w:p>
  </w:footnote>
  <w:footnote w:type="continuationSeparator" w:id="0">
    <w:p w:rsidR="0039615C" w:rsidRDefault="0039615C" w:rsidP="00AD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69" w:rsidRDefault="000F2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69" w:rsidRPr="000F2569" w:rsidRDefault="000F2569">
    <w:pPr>
      <w:pStyle w:val="Header"/>
      <w:rPr>
        <w:rFonts w:asciiTheme="minorHAnsi" w:hAnsiTheme="minorHAnsi" w:cstheme="minorHAnsi"/>
      </w:rPr>
    </w:pPr>
    <w:r w:rsidRPr="000F2569">
      <w:rPr>
        <w:rFonts w:asciiTheme="minorHAnsi" w:hAnsiTheme="minorHAnsi" w:cstheme="minorHAnsi"/>
      </w:rPr>
      <w:t>RC</w:t>
    </w:r>
    <w:bookmarkStart w:id="0" w:name="_GoBack"/>
    <w:bookmarkEnd w:id="0"/>
    <w:r w:rsidRPr="000F2569">
      <w:rPr>
        <w:rFonts w:asciiTheme="minorHAnsi" w:hAnsiTheme="minorHAnsi" w:cstheme="minorHAnsi"/>
      </w:rPr>
      <w:t>C_Worldview_6.1</w:t>
    </w:r>
  </w:p>
  <w:p w:rsidR="000F2569" w:rsidRDefault="000F2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69" w:rsidRDefault="000F2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EEC"/>
    <w:multiLevelType w:val="hybridMultilevel"/>
    <w:tmpl w:val="982C66F2"/>
    <w:lvl w:ilvl="0" w:tplc="F8983210">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48"/>
    <w:rsid w:val="000F2569"/>
    <w:rsid w:val="0039615C"/>
    <w:rsid w:val="008F637D"/>
    <w:rsid w:val="00AD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5D48"/>
    <w:pPr>
      <w:keepNext/>
      <w:spacing w:before="120" w:after="60"/>
      <w:outlineLvl w:val="1"/>
    </w:pPr>
    <w:rPr>
      <w:rFonts w:ascii="Helvetica" w:eastAsia="Times" w:hAnsi="Helvetica"/>
      <w:b/>
      <w:i/>
      <w:sz w:val="28"/>
    </w:rPr>
  </w:style>
  <w:style w:type="paragraph" w:styleId="Heading3">
    <w:name w:val="heading 3"/>
    <w:basedOn w:val="Normal"/>
    <w:next w:val="Normal"/>
    <w:link w:val="Heading3Char"/>
    <w:qFormat/>
    <w:rsid w:val="00AD5D48"/>
    <w:pPr>
      <w:keepNext/>
      <w:spacing w:before="240" w:after="60"/>
      <w:outlineLvl w:val="2"/>
    </w:pPr>
    <w:rPr>
      <w:rFonts w:ascii="Helvetica" w:eastAsia="Times"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5D48"/>
    <w:rPr>
      <w:rFonts w:ascii="Helvetica" w:eastAsia="Times" w:hAnsi="Helvetica" w:cs="Times New Roman"/>
      <w:b/>
      <w:i/>
      <w:sz w:val="28"/>
      <w:szCs w:val="24"/>
    </w:rPr>
  </w:style>
  <w:style w:type="character" w:customStyle="1" w:styleId="Heading3Char">
    <w:name w:val="Heading 3 Char"/>
    <w:basedOn w:val="DefaultParagraphFont"/>
    <w:link w:val="Heading3"/>
    <w:rsid w:val="00AD5D48"/>
    <w:rPr>
      <w:rFonts w:ascii="Helvetica" w:eastAsia="Times" w:hAnsi="Helvetica" w:cs="Times New Roman"/>
      <w:b/>
      <w:sz w:val="26"/>
      <w:szCs w:val="24"/>
    </w:rPr>
  </w:style>
  <w:style w:type="character" w:styleId="PageNumber">
    <w:name w:val="page number"/>
    <w:basedOn w:val="DefaultParagraphFont"/>
    <w:rsid w:val="00AD5D48"/>
  </w:style>
  <w:style w:type="paragraph" w:styleId="Header">
    <w:name w:val="header"/>
    <w:basedOn w:val="Normal"/>
    <w:link w:val="HeaderChar"/>
    <w:uiPriority w:val="99"/>
    <w:rsid w:val="00AD5D48"/>
    <w:pPr>
      <w:tabs>
        <w:tab w:val="center" w:pos="4320"/>
        <w:tab w:val="right" w:pos="8640"/>
      </w:tabs>
    </w:pPr>
  </w:style>
  <w:style w:type="character" w:customStyle="1" w:styleId="HeaderChar">
    <w:name w:val="Header Char"/>
    <w:basedOn w:val="DefaultParagraphFont"/>
    <w:link w:val="Header"/>
    <w:uiPriority w:val="99"/>
    <w:rsid w:val="00AD5D48"/>
    <w:rPr>
      <w:rFonts w:ascii="Times New Roman" w:eastAsia="Times New Roman" w:hAnsi="Times New Roman" w:cs="Times New Roman"/>
      <w:sz w:val="24"/>
      <w:szCs w:val="24"/>
    </w:rPr>
  </w:style>
  <w:style w:type="paragraph" w:styleId="Footer">
    <w:name w:val="footer"/>
    <w:basedOn w:val="Normal"/>
    <w:link w:val="FooterChar"/>
    <w:rsid w:val="00AD5D48"/>
    <w:pPr>
      <w:tabs>
        <w:tab w:val="center" w:pos="4320"/>
        <w:tab w:val="right" w:pos="8640"/>
      </w:tabs>
    </w:pPr>
  </w:style>
  <w:style w:type="character" w:customStyle="1" w:styleId="FooterChar">
    <w:name w:val="Footer Char"/>
    <w:basedOn w:val="DefaultParagraphFont"/>
    <w:link w:val="Footer"/>
    <w:rsid w:val="00AD5D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569"/>
    <w:rPr>
      <w:rFonts w:ascii="Tahoma" w:hAnsi="Tahoma" w:cs="Tahoma"/>
      <w:sz w:val="16"/>
      <w:szCs w:val="16"/>
    </w:rPr>
  </w:style>
  <w:style w:type="character" w:customStyle="1" w:styleId="BalloonTextChar">
    <w:name w:val="Balloon Text Char"/>
    <w:basedOn w:val="DefaultParagraphFont"/>
    <w:link w:val="BalloonText"/>
    <w:uiPriority w:val="99"/>
    <w:semiHidden/>
    <w:rsid w:val="000F25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5D48"/>
    <w:pPr>
      <w:keepNext/>
      <w:spacing w:before="120" w:after="60"/>
      <w:outlineLvl w:val="1"/>
    </w:pPr>
    <w:rPr>
      <w:rFonts w:ascii="Helvetica" w:eastAsia="Times" w:hAnsi="Helvetica"/>
      <w:b/>
      <w:i/>
      <w:sz w:val="28"/>
    </w:rPr>
  </w:style>
  <w:style w:type="paragraph" w:styleId="Heading3">
    <w:name w:val="heading 3"/>
    <w:basedOn w:val="Normal"/>
    <w:next w:val="Normal"/>
    <w:link w:val="Heading3Char"/>
    <w:qFormat/>
    <w:rsid w:val="00AD5D48"/>
    <w:pPr>
      <w:keepNext/>
      <w:spacing w:before="240" w:after="60"/>
      <w:outlineLvl w:val="2"/>
    </w:pPr>
    <w:rPr>
      <w:rFonts w:ascii="Helvetica" w:eastAsia="Times"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5D48"/>
    <w:rPr>
      <w:rFonts w:ascii="Helvetica" w:eastAsia="Times" w:hAnsi="Helvetica" w:cs="Times New Roman"/>
      <w:b/>
      <w:i/>
      <w:sz w:val="28"/>
      <w:szCs w:val="24"/>
    </w:rPr>
  </w:style>
  <w:style w:type="character" w:customStyle="1" w:styleId="Heading3Char">
    <w:name w:val="Heading 3 Char"/>
    <w:basedOn w:val="DefaultParagraphFont"/>
    <w:link w:val="Heading3"/>
    <w:rsid w:val="00AD5D48"/>
    <w:rPr>
      <w:rFonts w:ascii="Helvetica" w:eastAsia="Times" w:hAnsi="Helvetica" w:cs="Times New Roman"/>
      <w:b/>
      <w:sz w:val="26"/>
      <w:szCs w:val="24"/>
    </w:rPr>
  </w:style>
  <w:style w:type="character" w:styleId="PageNumber">
    <w:name w:val="page number"/>
    <w:basedOn w:val="DefaultParagraphFont"/>
    <w:rsid w:val="00AD5D48"/>
  </w:style>
  <w:style w:type="paragraph" w:styleId="Header">
    <w:name w:val="header"/>
    <w:basedOn w:val="Normal"/>
    <w:link w:val="HeaderChar"/>
    <w:uiPriority w:val="99"/>
    <w:rsid w:val="00AD5D48"/>
    <w:pPr>
      <w:tabs>
        <w:tab w:val="center" w:pos="4320"/>
        <w:tab w:val="right" w:pos="8640"/>
      </w:tabs>
    </w:pPr>
  </w:style>
  <w:style w:type="character" w:customStyle="1" w:styleId="HeaderChar">
    <w:name w:val="Header Char"/>
    <w:basedOn w:val="DefaultParagraphFont"/>
    <w:link w:val="Header"/>
    <w:uiPriority w:val="99"/>
    <w:rsid w:val="00AD5D48"/>
    <w:rPr>
      <w:rFonts w:ascii="Times New Roman" w:eastAsia="Times New Roman" w:hAnsi="Times New Roman" w:cs="Times New Roman"/>
      <w:sz w:val="24"/>
      <w:szCs w:val="24"/>
    </w:rPr>
  </w:style>
  <w:style w:type="paragraph" w:styleId="Footer">
    <w:name w:val="footer"/>
    <w:basedOn w:val="Normal"/>
    <w:link w:val="FooterChar"/>
    <w:rsid w:val="00AD5D48"/>
    <w:pPr>
      <w:tabs>
        <w:tab w:val="center" w:pos="4320"/>
        <w:tab w:val="right" w:pos="8640"/>
      </w:tabs>
    </w:pPr>
  </w:style>
  <w:style w:type="character" w:customStyle="1" w:styleId="FooterChar">
    <w:name w:val="Footer Char"/>
    <w:basedOn w:val="DefaultParagraphFont"/>
    <w:link w:val="Footer"/>
    <w:rsid w:val="00AD5D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569"/>
    <w:rPr>
      <w:rFonts w:ascii="Tahoma" w:hAnsi="Tahoma" w:cs="Tahoma"/>
      <w:sz w:val="16"/>
      <w:szCs w:val="16"/>
    </w:rPr>
  </w:style>
  <w:style w:type="character" w:customStyle="1" w:styleId="BalloonTextChar">
    <w:name w:val="Balloon Text Char"/>
    <w:basedOn w:val="DefaultParagraphFont"/>
    <w:link w:val="BalloonText"/>
    <w:uiPriority w:val="99"/>
    <w:semiHidden/>
    <w:rsid w:val="000F25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Patrick</dc:creator>
  <cp:lastModifiedBy>Hickey, Patrick</cp:lastModifiedBy>
  <cp:revision>2</cp:revision>
  <dcterms:created xsi:type="dcterms:W3CDTF">2012-11-25T22:20:00Z</dcterms:created>
  <dcterms:modified xsi:type="dcterms:W3CDTF">2012-11-25T22:34:00Z</dcterms:modified>
</cp:coreProperties>
</file>