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Layout w:type="fixed"/>
        <w:tblLook w:val="01E0" w:firstRow="1" w:lastRow="1" w:firstColumn="1" w:lastColumn="1" w:noHBand="0" w:noVBand="0"/>
      </w:tblPr>
      <w:tblGrid>
        <w:gridCol w:w="2365"/>
        <w:gridCol w:w="6995"/>
      </w:tblGrid>
      <w:tr w:rsidR="00FB52F2" w:rsidTr="00132DA5">
        <w:trPr>
          <w:jc w:val="center"/>
        </w:trPr>
        <w:tc>
          <w:tcPr>
            <w:tcW w:w="2628" w:type="dxa"/>
          </w:tcPr>
          <w:p w:rsidR="00FB52F2" w:rsidRPr="00FB52F2" w:rsidRDefault="00FB52F2" w:rsidP="00132DA5">
            <w:pPr>
              <w:rPr>
                <w:rFonts w:asciiTheme="minorHAnsi" w:hAnsiTheme="minorHAnsi" w:cstheme="minorHAnsi"/>
              </w:rPr>
            </w:pPr>
            <w:r w:rsidRPr="00FB52F2">
              <w:rPr>
                <w:rFonts w:asciiTheme="minorHAnsi" w:hAnsiTheme="minorHAnsi" w:cstheme="minorHAnsi"/>
              </w:rPr>
              <w:t>Life of Confucius</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Basic Tenets</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Virtues</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Li</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roofErr w:type="spellStart"/>
            <w:r w:rsidRPr="00FB52F2">
              <w:rPr>
                <w:rFonts w:asciiTheme="minorHAnsi" w:hAnsiTheme="minorHAnsi" w:cstheme="minorHAnsi"/>
              </w:rPr>
              <w:t>Te</w:t>
            </w:r>
            <w:proofErr w:type="spellEnd"/>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roofErr w:type="spellStart"/>
            <w:r w:rsidRPr="00FB52F2">
              <w:rPr>
                <w:rFonts w:asciiTheme="minorHAnsi" w:hAnsiTheme="minorHAnsi" w:cstheme="minorHAnsi"/>
              </w:rPr>
              <w:t>Ren</w:t>
            </w:r>
            <w:proofErr w:type="spellEnd"/>
            <w:r w:rsidRPr="00FB52F2">
              <w:rPr>
                <w:rFonts w:asciiTheme="minorHAnsi" w:hAnsiTheme="minorHAnsi" w:cstheme="minorHAnsi"/>
              </w:rPr>
              <w:t>/Jen</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Chun Tzu</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Education</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Confucian Relationships</w:t>
            </w:r>
          </w:p>
          <w:p w:rsidR="00FB52F2" w:rsidRPr="00FB52F2" w:rsidRDefault="00FB52F2" w:rsidP="00132DA5">
            <w:pPr>
              <w:rPr>
                <w:rFonts w:asciiTheme="minorHAnsi" w:hAnsiTheme="minorHAnsi" w:cstheme="minorHAnsi"/>
              </w:rPr>
            </w:pPr>
            <w:r w:rsidRPr="00FB52F2">
              <w:rPr>
                <w:rFonts w:asciiTheme="minorHAnsi" w:hAnsiTheme="minorHAnsi" w:cstheme="minorHAnsi"/>
              </w:rPr>
              <w:t>1)  parent and child</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2)  Ruler &amp; ruled</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FB52F2">
            <w:pPr>
              <w:numPr>
                <w:ilvl w:val="0"/>
                <w:numId w:val="1"/>
              </w:numPr>
              <w:tabs>
                <w:tab w:val="clear" w:pos="720"/>
                <w:tab w:val="num" w:pos="360"/>
              </w:tabs>
              <w:ind w:hanging="720"/>
              <w:rPr>
                <w:rFonts w:asciiTheme="minorHAnsi" w:hAnsiTheme="minorHAnsi" w:cstheme="minorHAnsi"/>
              </w:rPr>
            </w:pPr>
            <w:r w:rsidRPr="00FB52F2">
              <w:rPr>
                <w:rFonts w:asciiTheme="minorHAnsi" w:hAnsiTheme="minorHAnsi" w:cstheme="minorHAnsi"/>
              </w:rPr>
              <w:t>husband &amp; wife</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4)  Elder Sibling to younger sibling</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5) Friend &amp; Friend</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Belief in a Hierarchy</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Spirituality </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Confucian Texts</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Five Classics</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The Four Books</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History of Confucianism</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Zhou Dynasty</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Mengzi/Mencius</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(370-290 B.C.E.)</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roofErr w:type="spellStart"/>
            <w:r w:rsidRPr="00FB52F2">
              <w:rPr>
                <w:rFonts w:asciiTheme="minorHAnsi" w:hAnsiTheme="minorHAnsi" w:cstheme="minorHAnsi"/>
              </w:rPr>
              <w:t>Xunzi</w:t>
            </w:r>
            <w:proofErr w:type="spellEnd"/>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      </w:t>
            </w:r>
          </w:p>
          <w:p w:rsidR="00FB52F2" w:rsidRPr="00FB52F2" w:rsidRDefault="00FB52F2" w:rsidP="00132DA5">
            <w:pPr>
              <w:rPr>
                <w:rFonts w:asciiTheme="minorHAnsi" w:hAnsiTheme="minorHAnsi" w:cstheme="minorHAnsi"/>
              </w:rPr>
            </w:pPr>
          </w:p>
        </w:tc>
        <w:tc>
          <w:tcPr>
            <w:tcW w:w="7830" w:type="dxa"/>
          </w:tcPr>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lastRenderedPageBreak/>
              <w:t xml:space="preserve">  -Called "First Sage"- </w:t>
            </w:r>
            <w:proofErr w:type="spellStart"/>
            <w:r w:rsidRPr="00FB52F2">
              <w:rPr>
                <w:rFonts w:asciiTheme="minorHAnsi" w:hAnsiTheme="minorHAnsi" w:cstheme="minorHAnsi"/>
              </w:rPr>
              <w:t>Kongzi</w:t>
            </w:r>
            <w:proofErr w:type="spellEnd"/>
            <w:r w:rsidRPr="00FB52F2">
              <w:rPr>
                <w:rFonts w:asciiTheme="minorHAnsi" w:hAnsiTheme="minorHAnsi" w:cstheme="minorHAnsi"/>
              </w:rPr>
              <w:t xml:space="preserve">, </w:t>
            </w:r>
            <w:proofErr w:type="spellStart"/>
            <w:r w:rsidRPr="00FB52F2">
              <w:rPr>
                <w:rFonts w:asciiTheme="minorHAnsi" w:hAnsiTheme="minorHAnsi" w:cstheme="minorHAnsi"/>
              </w:rPr>
              <w:t>K'ung</w:t>
            </w:r>
            <w:proofErr w:type="spellEnd"/>
            <w:r w:rsidRPr="00FB52F2">
              <w:rPr>
                <w:rFonts w:asciiTheme="minorHAnsi" w:hAnsiTheme="minorHAnsi" w:cstheme="minorHAnsi"/>
              </w:rPr>
              <w:t xml:space="preserve"> </w:t>
            </w:r>
            <w:proofErr w:type="spellStart"/>
            <w:r w:rsidRPr="00FB52F2">
              <w:rPr>
                <w:rFonts w:asciiTheme="minorHAnsi" w:hAnsiTheme="minorHAnsi" w:cstheme="minorHAnsi"/>
              </w:rPr>
              <w:t>fu</w:t>
            </w:r>
            <w:proofErr w:type="spellEnd"/>
            <w:r w:rsidRPr="00FB52F2">
              <w:rPr>
                <w:rFonts w:asciiTheme="minorHAnsi" w:hAnsiTheme="minorHAnsi" w:cstheme="minorHAnsi"/>
              </w:rPr>
              <w:t>-Tzu</w:t>
            </w: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-born into humble beginnings</w:t>
            </w: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-lived from 551-479 B.C.E. during the Zhou dynasty</w:t>
            </w: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-ancestors were aristocrats, but his family was poor</w:t>
            </w:r>
          </w:p>
          <w:p w:rsidR="00FB52F2" w:rsidRDefault="00FB52F2" w:rsidP="00132DA5">
            <w:pPr>
              <w:ind w:left="-108"/>
              <w:rPr>
                <w:rFonts w:asciiTheme="minorHAnsi" w:hAnsiTheme="minorHAnsi" w:cstheme="minorHAnsi"/>
              </w:rPr>
            </w:pPr>
            <w:r w:rsidRPr="00FB52F2">
              <w:rPr>
                <w:rFonts w:asciiTheme="minorHAnsi" w:hAnsiTheme="minorHAnsi" w:cstheme="minorHAnsi"/>
              </w:rPr>
              <w:t xml:space="preserve">  -did not have a successful political career, he served as a magistrate, </w:t>
            </w:r>
            <w:r>
              <w:rPr>
                <w:rFonts w:asciiTheme="minorHAnsi" w:hAnsiTheme="minorHAnsi" w:cstheme="minorHAnsi"/>
              </w:rPr>
              <w:t xml:space="preserve">   </w:t>
            </w:r>
          </w:p>
          <w:p w:rsidR="00FB52F2" w:rsidRPr="00FB52F2" w:rsidRDefault="00FB52F2" w:rsidP="00132DA5">
            <w:pPr>
              <w:ind w:left="-108"/>
              <w:rPr>
                <w:rFonts w:asciiTheme="minorHAnsi" w:hAnsiTheme="minorHAnsi" w:cstheme="minorHAnsi"/>
              </w:rPr>
            </w:pPr>
            <w:r>
              <w:rPr>
                <w:rFonts w:asciiTheme="minorHAnsi" w:hAnsiTheme="minorHAnsi" w:cstheme="minorHAnsi"/>
              </w:rPr>
              <w:t xml:space="preserve">    </w:t>
            </w:r>
            <w:bookmarkStart w:id="0" w:name="_GoBack"/>
            <w:bookmarkEnd w:id="0"/>
            <w:r w:rsidRPr="00FB52F2">
              <w:rPr>
                <w:rFonts w:asciiTheme="minorHAnsi" w:hAnsiTheme="minorHAnsi" w:cstheme="minorHAnsi"/>
              </w:rPr>
              <w:t>but did not advance in politics</w:t>
            </w: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-in his </w:t>
            </w:r>
            <w:proofErr w:type="spellStart"/>
            <w:r w:rsidRPr="00FB52F2">
              <w:rPr>
                <w:rFonts w:asciiTheme="minorHAnsi" w:hAnsiTheme="minorHAnsi" w:cstheme="minorHAnsi"/>
              </w:rPr>
              <w:t>mid 50s</w:t>
            </w:r>
            <w:proofErr w:type="spellEnd"/>
            <w:r w:rsidRPr="00FB52F2">
              <w:rPr>
                <w:rFonts w:asciiTheme="minorHAnsi" w:hAnsiTheme="minorHAnsi" w:cstheme="minorHAnsi"/>
              </w:rPr>
              <w:t xml:space="preserve"> he left politics and began teaching</w:t>
            </w: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-at his death (73) he had 3,000 followers</w:t>
            </w:r>
          </w:p>
          <w:p w:rsidR="00FB52F2" w:rsidRPr="00FB52F2" w:rsidRDefault="00FB52F2" w:rsidP="00132DA5">
            <w:pPr>
              <w:ind w:left="-108"/>
              <w:rPr>
                <w:rFonts w:asciiTheme="minorHAnsi" w:hAnsiTheme="minorHAnsi" w:cstheme="minorHAnsi"/>
              </w:rPr>
            </w:pPr>
          </w:p>
          <w:p w:rsidR="00FB52F2" w:rsidRPr="00FB52F2" w:rsidRDefault="00FB52F2" w:rsidP="00132DA5">
            <w:pPr>
              <w:ind w:left="-108"/>
              <w:rPr>
                <w:rFonts w:asciiTheme="minorHAnsi" w:hAnsiTheme="minorHAnsi" w:cstheme="minorHAnsi"/>
              </w:rPr>
            </w:pPr>
            <w:r w:rsidRPr="00FB52F2">
              <w:rPr>
                <w:rFonts w:asciiTheme="minorHAnsi" w:hAnsiTheme="minorHAnsi" w:cstheme="minorHAnsi"/>
              </w:rPr>
              <w:t xml:space="preserve">   -propriety (etiquette &amp; manners)</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 -power which men are ruled, the power of moral example, honesty</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-benevolence/ compassion/ human heartedness</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-the ideal person, superior man</w:t>
            </w:r>
          </w:p>
          <w:p w:rsidR="00FB52F2" w:rsidRPr="00FB52F2" w:rsidRDefault="00FB52F2" w:rsidP="00132DA5">
            <w:pPr>
              <w:ind w:left="72"/>
              <w:rPr>
                <w:rFonts w:asciiTheme="minorHAnsi" w:hAnsiTheme="minorHAnsi" w:cstheme="minorHAnsi"/>
              </w:rPr>
            </w:pPr>
          </w:p>
          <w:p w:rsidR="00FB52F2" w:rsidRPr="00FB52F2" w:rsidRDefault="00FB52F2" w:rsidP="00132DA5">
            <w:pPr>
              <w:ind w:left="360"/>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-goodness needs to be nurtured</w:t>
            </w: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-benevolence is attained through education and </w:t>
            </w:r>
            <w:proofErr w:type="spellStart"/>
            <w:r w:rsidRPr="00FB52F2">
              <w:rPr>
                <w:rFonts w:asciiTheme="minorHAnsi" w:hAnsiTheme="minorHAnsi" w:cstheme="minorHAnsi"/>
              </w:rPr>
              <w:t>self cultivation</w:t>
            </w:r>
            <w:proofErr w:type="spellEnd"/>
            <w:r w:rsidRPr="00FB52F2">
              <w:rPr>
                <w:rFonts w:asciiTheme="minorHAnsi" w:hAnsiTheme="minorHAnsi" w:cstheme="minorHAnsi"/>
              </w:rPr>
              <w:t xml:space="preserve"> and inner li</w:t>
            </w: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-formed the Civil Service exam, where govt. officials were no longer chosen based on their families, but on their merit, education reigns not status</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-links individuals to past and present, </w:t>
            </w: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most important relationship – called filial piety- respect for parents, but parents are in charge of providing for their child's education and moral upbringing (parents are the source of life, and thus should be revered)</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-rulers are expected to be just and moral and are subject to the Mandate of Heaven, Mandate of Heaven is a force that decides the destiny of all beings in the universe</w:t>
            </w: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Mandate of Heaven = rulers maintain a harmonious &amp; peaceful order, they have the right to rule, if the country is cultivated than the whole world is cultivated</w:t>
            </w:r>
          </w:p>
          <w:p w:rsidR="00FB52F2" w:rsidRPr="00FB52F2" w:rsidRDefault="00FB52F2" w:rsidP="00132DA5">
            <w:pPr>
              <w:ind w:left="360"/>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-Expectations of each of the following relationship too, </w:t>
            </w:r>
          </w:p>
          <w:p w:rsidR="00FB52F2" w:rsidRPr="00FB52F2" w:rsidRDefault="00FB52F2" w:rsidP="00132DA5">
            <w:pPr>
              <w:ind w:left="72"/>
              <w:rPr>
                <w:rFonts w:asciiTheme="minorHAnsi" w:hAnsiTheme="minorHAnsi" w:cstheme="minorHAnsi"/>
              </w:rPr>
            </w:pP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-Most important are the parents to child and ruler to ruled, </w:t>
            </w:r>
          </w:p>
          <w:p w:rsidR="00FB52F2" w:rsidRPr="00FB52F2" w:rsidRDefault="00FB52F2" w:rsidP="00132DA5">
            <w:pPr>
              <w:ind w:left="72"/>
              <w:rPr>
                <w:rFonts w:asciiTheme="minorHAnsi" w:hAnsiTheme="minorHAnsi" w:cstheme="minorHAnsi"/>
              </w:rPr>
            </w:pPr>
            <w:r w:rsidRPr="00FB52F2">
              <w:rPr>
                <w:rFonts w:asciiTheme="minorHAnsi" w:hAnsiTheme="minorHAnsi" w:cstheme="minorHAnsi"/>
              </w:rPr>
              <w:t xml:space="preserve">Confucius looked at the relationships in the world and if they were working and created harmony the world would follow and good qualities would emanate from them and have an effect on </w:t>
            </w:r>
            <w:r w:rsidRPr="00FB52F2">
              <w:rPr>
                <w:rFonts w:asciiTheme="minorHAnsi" w:hAnsiTheme="minorHAnsi" w:cstheme="minorHAnsi"/>
              </w:rPr>
              <w:lastRenderedPageBreak/>
              <w:t>everything else</w:t>
            </w:r>
          </w:p>
          <w:p w:rsidR="00FB52F2" w:rsidRPr="00FB52F2" w:rsidRDefault="00FB52F2" w:rsidP="00132DA5">
            <w:pPr>
              <w:ind w:left="72"/>
              <w:rPr>
                <w:rFonts w:asciiTheme="minorHAnsi" w:hAnsiTheme="minorHAnsi" w:cstheme="minorHAnsi"/>
              </w:rPr>
            </w:pPr>
          </w:p>
          <w:p w:rsidR="00FB52F2" w:rsidRPr="00FB52F2" w:rsidRDefault="00FB52F2" w:rsidP="00132DA5">
            <w:pPr>
              <w:ind w:left="360"/>
              <w:rPr>
                <w:rFonts w:asciiTheme="minorHAnsi" w:hAnsiTheme="minorHAnsi" w:cstheme="minorHAnsi"/>
              </w:rPr>
            </w:pPr>
            <w:r w:rsidRPr="00FB52F2">
              <w:rPr>
                <w:rFonts w:asciiTheme="minorHAnsi" w:hAnsiTheme="minorHAnsi" w:cstheme="minorHAnsi"/>
              </w:rPr>
              <w:t>-every person has a place in society</w:t>
            </w:r>
          </w:p>
          <w:p w:rsidR="00FB52F2" w:rsidRPr="00FB52F2" w:rsidRDefault="00FB52F2" w:rsidP="00132DA5">
            <w:pPr>
              <w:ind w:left="360"/>
              <w:rPr>
                <w:rFonts w:asciiTheme="minorHAnsi" w:hAnsiTheme="minorHAnsi" w:cstheme="minorHAnsi"/>
              </w:rPr>
            </w:pPr>
            <w:r w:rsidRPr="00FB52F2">
              <w:rPr>
                <w:rFonts w:asciiTheme="minorHAnsi" w:hAnsiTheme="minorHAnsi" w:cstheme="minorHAnsi"/>
              </w:rPr>
              <w:t>-going against these would create disorder and chaos</w:t>
            </w:r>
          </w:p>
          <w:p w:rsidR="00FB52F2" w:rsidRPr="00FB52F2" w:rsidRDefault="00FB52F2" w:rsidP="00132DA5">
            <w:pPr>
              <w:ind w:left="360"/>
              <w:rPr>
                <w:rFonts w:asciiTheme="minorHAnsi" w:hAnsiTheme="minorHAnsi" w:cstheme="minorHAnsi"/>
              </w:rPr>
            </w:pPr>
          </w:p>
          <w:p w:rsidR="00FB52F2" w:rsidRPr="00FB52F2" w:rsidRDefault="00FB52F2" w:rsidP="00132DA5">
            <w:pPr>
              <w:ind w:left="-18"/>
              <w:rPr>
                <w:rFonts w:asciiTheme="minorHAnsi" w:hAnsiTheme="minorHAnsi" w:cstheme="minorHAnsi"/>
              </w:rPr>
            </w:pPr>
            <w:r w:rsidRPr="00FB52F2">
              <w:rPr>
                <w:rFonts w:asciiTheme="minorHAnsi" w:hAnsiTheme="minorHAnsi" w:cstheme="minorHAnsi"/>
              </w:rPr>
              <w:t>-Confucius didn't concern himself with the afterlife, he believed in focusing on the world around him, hence the importance of relationships and society</w:t>
            </w:r>
          </w:p>
          <w:p w:rsidR="00FB52F2" w:rsidRPr="00FB52F2" w:rsidRDefault="00FB52F2" w:rsidP="00132DA5">
            <w:pPr>
              <w:ind w:left="360"/>
              <w:rPr>
                <w:rFonts w:asciiTheme="minorHAnsi" w:hAnsiTheme="minorHAnsi" w:cstheme="minorHAnsi"/>
                <w:sz w:val="20"/>
                <w:szCs w:val="20"/>
              </w:rPr>
            </w:pPr>
          </w:p>
          <w:p w:rsidR="00FB52F2" w:rsidRPr="00FB52F2" w:rsidRDefault="00FB52F2" w:rsidP="00132DA5">
            <w:pPr>
              <w:tabs>
                <w:tab w:val="num" w:pos="1080"/>
              </w:tabs>
              <w:ind w:left="540"/>
              <w:rPr>
                <w:rFonts w:asciiTheme="minorHAnsi" w:hAnsiTheme="minorHAnsi" w:cstheme="minorHAnsi"/>
                <w:sz w:val="20"/>
                <w:szCs w:val="20"/>
              </w:rPr>
            </w:pPr>
          </w:p>
          <w:p w:rsidR="00FB52F2" w:rsidRPr="00FB52F2" w:rsidRDefault="00FB52F2" w:rsidP="00132DA5">
            <w:pPr>
              <w:tabs>
                <w:tab w:val="num" w:pos="1080"/>
              </w:tabs>
              <w:rPr>
                <w:rFonts w:asciiTheme="minorHAnsi" w:hAnsiTheme="minorHAnsi" w:cstheme="minorHAnsi"/>
              </w:rPr>
            </w:pPr>
            <w:r w:rsidRPr="00FB52F2">
              <w:rPr>
                <w:rFonts w:asciiTheme="minorHAnsi" w:hAnsiTheme="minorHAnsi" w:cstheme="minorHAnsi"/>
              </w:rPr>
              <w:t>Book of Poetry, Book of History, Book of Rites, Book of Changes, Spring and Summer Annals</w:t>
            </w:r>
          </w:p>
          <w:p w:rsidR="00FB52F2" w:rsidRPr="00FB52F2" w:rsidRDefault="00FB52F2" w:rsidP="00132DA5">
            <w:pPr>
              <w:tabs>
                <w:tab w:val="num" w:pos="1080"/>
              </w:tabs>
              <w:rPr>
                <w:rFonts w:asciiTheme="minorHAnsi" w:hAnsiTheme="minorHAnsi" w:cstheme="minorHAnsi"/>
              </w:rPr>
            </w:pPr>
          </w:p>
          <w:p w:rsidR="00FB52F2" w:rsidRPr="00FB52F2" w:rsidRDefault="00FB52F2" w:rsidP="00132DA5">
            <w:pPr>
              <w:tabs>
                <w:tab w:val="num" w:pos="1080"/>
              </w:tabs>
              <w:ind w:left="-108"/>
              <w:rPr>
                <w:rFonts w:asciiTheme="minorHAnsi" w:hAnsiTheme="minorHAnsi" w:cstheme="minorHAnsi"/>
              </w:rPr>
            </w:pPr>
            <w:r w:rsidRPr="00FB52F2">
              <w:rPr>
                <w:rFonts w:asciiTheme="minorHAnsi" w:hAnsiTheme="minorHAnsi" w:cstheme="minorHAnsi"/>
              </w:rPr>
              <w:t>Analects, Mencius, Great Learning, Doctrine of the Meaning</w:t>
            </w:r>
          </w:p>
          <w:p w:rsidR="00FB52F2" w:rsidRPr="00FB52F2" w:rsidRDefault="00FB52F2" w:rsidP="00132DA5">
            <w:pPr>
              <w:ind w:left="360"/>
              <w:rPr>
                <w:rFonts w:asciiTheme="minorHAnsi" w:hAnsiTheme="minorHAnsi" w:cstheme="minorHAnsi"/>
                <w:sz w:val="20"/>
                <w:szCs w:val="20"/>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-climate was ripe for his ideas, dynasty was in decline, China was divided into many feudal states with warlords, Confucius's ideas brought solutions</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he was a Confucian scholar who studied under Confucius's grandson </w:t>
            </w:r>
          </w:p>
          <w:p w:rsidR="00FB52F2" w:rsidRPr="00FB52F2" w:rsidRDefault="00FB52F2" w:rsidP="00132DA5">
            <w:pPr>
              <w:rPr>
                <w:rFonts w:asciiTheme="minorHAnsi" w:hAnsiTheme="minorHAnsi" w:cstheme="minorHAnsi"/>
              </w:rPr>
            </w:pPr>
            <w:r w:rsidRPr="00FB52F2">
              <w:rPr>
                <w:rFonts w:asciiTheme="minorHAnsi" w:hAnsiTheme="minorHAnsi" w:cstheme="minorHAnsi"/>
              </w:rPr>
              <w:t xml:space="preserve">he authored a book that is part of the 4 books, he believed that human nature needed to be cultivated and that humans were born good, society had to continue to emphasize and help that goodness, he believed in an inherent human nature </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r w:rsidRPr="00FB52F2">
              <w:rPr>
                <w:rFonts w:asciiTheme="minorHAnsi" w:hAnsiTheme="minorHAnsi" w:cstheme="minorHAnsi"/>
              </w:rPr>
              <w:t>thought the opposite, that humans are born bad and it was society &amp; education had to make people good, nurture over nature</w:t>
            </w: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p w:rsidR="00FB52F2" w:rsidRPr="00FB52F2" w:rsidRDefault="00FB52F2" w:rsidP="00132DA5">
            <w:pPr>
              <w:rPr>
                <w:rFonts w:asciiTheme="minorHAnsi" w:hAnsiTheme="minorHAnsi" w:cstheme="minorHAnsi"/>
              </w:rPr>
            </w:pPr>
          </w:p>
        </w:tc>
      </w:tr>
    </w:tbl>
    <w:p w:rsidR="008F637D" w:rsidRDefault="008F637D"/>
    <w:sectPr w:rsidR="008F63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DB" w:rsidRDefault="00ED31DB" w:rsidP="00FB52F2">
      <w:r>
        <w:separator/>
      </w:r>
    </w:p>
  </w:endnote>
  <w:endnote w:type="continuationSeparator" w:id="0">
    <w:p w:rsidR="00ED31DB" w:rsidRDefault="00ED31DB" w:rsidP="00FB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DB" w:rsidRDefault="00ED31DB" w:rsidP="00FB52F2">
      <w:r>
        <w:separator/>
      </w:r>
    </w:p>
  </w:footnote>
  <w:footnote w:type="continuationSeparator" w:id="0">
    <w:p w:rsidR="00ED31DB" w:rsidRDefault="00ED31DB" w:rsidP="00FB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F2" w:rsidRDefault="00FB52F2">
    <w:pPr>
      <w:pStyle w:val="Header"/>
      <w:rPr>
        <w:rFonts w:asciiTheme="minorHAnsi" w:hAnsiTheme="minorHAnsi" w:cstheme="minorHAnsi"/>
      </w:rPr>
    </w:pPr>
    <w:r>
      <w:rPr>
        <w:rFonts w:asciiTheme="minorHAnsi" w:hAnsiTheme="minorHAnsi" w:cstheme="minorHAnsi"/>
      </w:rPr>
      <w:t>RCC_Confucianism_2.4</w:t>
    </w:r>
  </w:p>
  <w:p w:rsidR="00FB52F2" w:rsidRPr="00FB52F2" w:rsidRDefault="00FB52F2">
    <w:pPr>
      <w:pStyle w:val="Header"/>
      <w:rPr>
        <w:rFonts w:asciiTheme="minorHAnsi" w:hAnsiTheme="minorHAnsi" w:cstheme="minorHAnsi"/>
      </w:rPr>
    </w:pPr>
    <w:r>
      <w:rPr>
        <w:rFonts w:asciiTheme="minorHAnsi" w:hAnsiTheme="minorHAnsi" w:cstheme="minorHAnsi"/>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075"/>
    <w:multiLevelType w:val="hybridMultilevel"/>
    <w:tmpl w:val="16CCF8D6"/>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F2"/>
    <w:rsid w:val="008F637D"/>
    <w:rsid w:val="00ED31DB"/>
    <w:rsid w:val="00FB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2F2"/>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F2"/>
    <w:pPr>
      <w:tabs>
        <w:tab w:val="center" w:pos="4680"/>
        <w:tab w:val="right" w:pos="9360"/>
      </w:tabs>
    </w:pPr>
  </w:style>
  <w:style w:type="character" w:customStyle="1" w:styleId="HeaderChar">
    <w:name w:val="Header Char"/>
    <w:basedOn w:val="DefaultParagraphFont"/>
    <w:link w:val="Header"/>
    <w:uiPriority w:val="99"/>
    <w:rsid w:val="00FB5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2F2"/>
    <w:pPr>
      <w:tabs>
        <w:tab w:val="center" w:pos="4680"/>
        <w:tab w:val="right" w:pos="9360"/>
      </w:tabs>
    </w:pPr>
  </w:style>
  <w:style w:type="character" w:customStyle="1" w:styleId="FooterChar">
    <w:name w:val="Footer Char"/>
    <w:basedOn w:val="DefaultParagraphFont"/>
    <w:link w:val="Footer"/>
    <w:uiPriority w:val="99"/>
    <w:rsid w:val="00FB52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2F2"/>
    <w:pPr>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F2"/>
    <w:pPr>
      <w:tabs>
        <w:tab w:val="center" w:pos="4680"/>
        <w:tab w:val="right" w:pos="9360"/>
      </w:tabs>
    </w:pPr>
  </w:style>
  <w:style w:type="character" w:customStyle="1" w:styleId="HeaderChar">
    <w:name w:val="Header Char"/>
    <w:basedOn w:val="DefaultParagraphFont"/>
    <w:link w:val="Header"/>
    <w:uiPriority w:val="99"/>
    <w:rsid w:val="00FB5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2F2"/>
    <w:pPr>
      <w:tabs>
        <w:tab w:val="center" w:pos="4680"/>
        <w:tab w:val="right" w:pos="9360"/>
      </w:tabs>
    </w:pPr>
  </w:style>
  <w:style w:type="character" w:customStyle="1" w:styleId="FooterChar">
    <w:name w:val="Footer Char"/>
    <w:basedOn w:val="DefaultParagraphFont"/>
    <w:link w:val="Footer"/>
    <w:uiPriority w:val="99"/>
    <w:rsid w:val="00FB52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Patrick</dc:creator>
  <cp:lastModifiedBy>Hickey, Patrick</cp:lastModifiedBy>
  <cp:revision>1</cp:revision>
  <dcterms:created xsi:type="dcterms:W3CDTF">2012-11-18T23:52:00Z</dcterms:created>
  <dcterms:modified xsi:type="dcterms:W3CDTF">2012-11-18T23:56:00Z</dcterms:modified>
</cp:coreProperties>
</file>